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EE6E" w14:textId="77777777" w:rsidR="00C51570" w:rsidRDefault="00C51570" w:rsidP="00CD0DB0">
      <w:pPr>
        <w:spacing w:line="276" w:lineRule="auto"/>
        <w:rPr>
          <w:b/>
          <w:bCs/>
          <w:caps/>
          <w:sz w:val="24"/>
          <w:szCs w:val="24"/>
        </w:rPr>
      </w:pPr>
    </w:p>
    <w:p w14:paraId="5401A141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F505C9" w14:textId="0B93099A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D234B1">
        <w:rPr>
          <w:b/>
          <w:sz w:val="24"/>
          <w:szCs w:val="24"/>
        </w:rPr>
        <w:t>LVII</w:t>
      </w:r>
      <w:r w:rsidR="0018469A">
        <w:rPr>
          <w:b/>
          <w:sz w:val="24"/>
          <w:szCs w:val="24"/>
        </w:rPr>
        <w:t>.</w:t>
      </w:r>
      <w:r w:rsidR="00CD0DB0">
        <w:rPr>
          <w:b/>
          <w:sz w:val="24"/>
          <w:szCs w:val="24"/>
        </w:rPr>
        <w:t>461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4A6E17C6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D234B1">
        <w:rPr>
          <w:b/>
          <w:bCs/>
          <w:sz w:val="24"/>
          <w:szCs w:val="24"/>
        </w:rPr>
        <w:t>1</w:t>
      </w:r>
      <w:r w:rsidR="00CA220E">
        <w:rPr>
          <w:b/>
          <w:bCs/>
          <w:sz w:val="24"/>
          <w:szCs w:val="24"/>
        </w:rPr>
        <w:t xml:space="preserve"> </w:t>
      </w:r>
      <w:r w:rsidR="00D234B1">
        <w:rPr>
          <w:b/>
          <w:bCs/>
          <w:sz w:val="24"/>
          <w:szCs w:val="24"/>
        </w:rPr>
        <w:t>lipca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</w:t>
      </w:r>
      <w:r w:rsidR="00D234B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5D544C9C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D234B1">
        <w:rPr>
          <w:b/>
          <w:sz w:val="24"/>
          <w:szCs w:val="24"/>
        </w:rPr>
        <w:t>3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2BAA928E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</w:t>
      </w:r>
      <w:r w:rsidR="00D234B1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D234B1">
        <w:rPr>
          <w:sz w:val="24"/>
          <w:szCs w:val="24"/>
        </w:rPr>
        <w:t>559</w:t>
      </w:r>
      <w:r w:rsidR="00BC5F62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</w:t>
      </w:r>
      <w:r w:rsidR="00CE6896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CE6896">
        <w:rPr>
          <w:sz w:val="24"/>
          <w:szCs w:val="24"/>
        </w:rPr>
        <w:t>1082</w:t>
      </w:r>
      <w:r w:rsidR="0049202E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14:paraId="02A77E9C" w14:textId="01D27113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</w:t>
      </w:r>
      <w:r w:rsidR="003C2DBB">
        <w:rPr>
          <w:sz w:val="24"/>
          <w:szCs w:val="24"/>
        </w:rPr>
        <w:t>, na rok szkolny 2022/2023</w:t>
      </w:r>
      <w:r w:rsidR="007E7FDE">
        <w:rPr>
          <w:sz w:val="24"/>
          <w:szCs w:val="24"/>
        </w:rPr>
        <w:t xml:space="preserve"> w wysokości:</w:t>
      </w:r>
    </w:p>
    <w:p w14:paraId="6EB0E0D0" w14:textId="5211266F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 xml:space="preserve">: </w:t>
      </w:r>
      <w:r w:rsidR="003C2DBB">
        <w:rPr>
          <w:sz w:val="24"/>
          <w:szCs w:val="24"/>
        </w:rPr>
        <w:t>7,70</w:t>
      </w:r>
      <w:r w:rsidR="00DE65F9" w:rsidRPr="004D07EA">
        <w:rPr>
          <w:sz w:val="24"/>
          <w:szCs w:val="24"/>
        </w:rPr>
        <w:t xml:space="preserve"> zł,</w:t>
      </w:r>
    </w:p>
    <w:p w14:paraId="12AD89F9" w14:textId="098F13CA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3C2DBB">
        <w:rPr>
          <w:sz w:val="24"/>
          <w:szCs w:val="24"/>
        </w:rPr>
        <w:t>8,34</w:t>
      </w:r>
      <w:r w:rsidR="00DE65F9" w:rsidRPr="004D07EA">
        <w:rPr>
          <w:sz w:val="24"/>
          <w:szCs w:val="24"/>
        </w:rPr>
        <w:t xml:space="preserve"> zł,</w:t>
      </w:r>
    </w:p>
    <w:p w14:paraId="2692C9FC" w14:textId="739BD0A5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3C2DBB">
        <w:rPr>
          <w:sz w:val="24"/>
          <w:szCs w:val="24"/>
        </w:rPr>
        <w:t>7,</w:t>
      </w:r>
      <w:r w:rsidR="00ED0BAA">
        <w:rPr>
          <w:sz w:val="24"/>
          <w:szCs w:val="24"/>
        </w:rPr>
        <w:t>75</w:t>
      </w:r>
      <w:r w:rsidR="003C2DBB">
        <w:rPr>
          <w:sz w:val="24"/>
          <w:szCs w:val="24"/>
        </w:rPr>
        <w:t xml:space="preserve"> </w:t>
      </w:r>
      <w:r w:rsidR="00DE65F9" w:rsidRPr="004D07EA">
        <w:rPr>
          <w:sz w:val="24"/>
          <w:szCs w:val="24"/>
        </w:rPr>
        <w:t>zł,</w:t>
      </w:r>
    </w:p>
    <w:p w14:paraId="685B88AF" w14:textId="18E7D1D2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 xml:space="preserve">LPG gaz: </w:t>
      </w:r>
      <w:r w:rsidR="003C2DBB">
        <w:rPr>
          <w:sz w:val="24"/>
          <w:szCs w:val="24"/>
        </w:rPr>
        <w:t xml:space="preserve">3,70 </w:t>
      </w:r>
      <w:r w:rsidR="00DE65F9" w:rsidRPr="004D07EA">
        <w:rPr>
          <w:sz w:val="24"/>
          <w:szCs w:val="24"/>
        </w:rPr>
        <w:t>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77777777" w:rsidR="00746B3E" w:rsidRDefault="00746B3E"/>
    <w:p w14:paraId="65EEC55A" w14:textId="77777777" w:rsidR="007E7FDE" w:rsidRDefault="007E7FDE"/>
    <w:p w14:paraId="67817305" w14:textId="77777777" w:rsidR="00746B3E" w:rsidRDefault="00746B3E"/>
    <w:p w14:paraId="6C2664ED" w14:textId="22E41E8E" w:rsidR="00746B3E" w:rsidRDefault="00746B3E"/>
    <w:p w14:paraId="2474FD9D" w14:textId="37322336" w:rsidR="00CD0DB0" w:rsidRDefault="00CD0DB0"/>
    <w:p w14:paraId="197DAAC8" w14:textId="050D7E2C" w:rsidR="00CD0DB0" w:rsidRDefault="00CD0DB0"/>
    <w:p w14:paraId="71AE0458" w14:textId="3BE9A42C" w:rsidR="00CD0DB0" w:rsidRDefault="00CD0DB0"/>
    <w:p w14:paraId="0D4BFDBC" w14:textId="77777777" w:rsidR="00CD0DB0" w:rsidRDefault="00CD0DB0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31C2191C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D234B1">
        <w:rPr>
          <w:b/>
          <w:kern w:val="0"/>
          <w:sz w:val="24"/>
          <w:szCs w:val="24"/>
        </w:rPr>
        <w:t>LVII</w:t>
      </w:r>
      <w:r w:rsidR="004D07EA">
        <w:rPr>
          <w:b/>
          <w:kern w:val="0"/>
          <w:sz w:val="24"/>
          <w:szCs w:val="24"/>
        </w:rPr>
        <w:t>.</w:t>
      </w:r>
      <w:r w:rsidR="00CD0DB0">
        <w:rPr>
          <w:b/>
          <w:kern w:val="0"/>
          <w:sz w:val="24"/>
          <w:szCs w:val="24"/>
        </w:rPr>
        <w:t>461</w:t>
      </w:r>
      <w:r w:rsidR="004D07EA">
        <w:rPr>
          <w:b/>
          <w:kern w:val="0"/>
          <w:sz w:val="24"/>
          <w:szCs w:val="24"/>
        </w:rPr>
        <w:t>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2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</w:t>
      </w:r>
      <w:r w:rsidR="00D234B1">
        <w:rPr>
          <w:b/>
          <w:kern w:val="0"/>
          <w:sz w:val="24"/>
          <w:szCs w:val="24"/>
        </w:rPr>
        <w:t>lipca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2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0F641EC6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D234B1">
        <w:rPr>
          <w:b/>
          <w:sz w:val="24"/>
          <w:szCs w:val="24"/>
        </w:rPr>
        <w:t>3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6684ABB3" w:rsidR="00282843" w:rsidRDefault="007E7FDE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</w:t>
      </w:r>
      <w:r w:rsidR="00D234B1"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/202</w:t>
      </w:r>
      <w:r w:rsidR="00D234B1"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6E80D99D" w:rsidR="007E7FDE" w:rsidRDefault="007E7FDE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</w:t>
      </w:r>
      <w:r w:rsidR="00CE6896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r. poz. </w:t>
      </w:r>
      <w:r w:rsidR="00CE6896">
        <w:rPr>
          <w:kern w:val="0"/>
          <w:sz w:val="24"/>
          <w:szCs w:val="24"/>
        </w:rPr>
        <w:t>1082</w:t>
      </w:r>
      <w:r w:rsidR="0049202E">
        <w:rPr>
          <w:kern w:val="0"/>
          <w:sz w:val="24"/>
          <w:szCs w:val="24"/>
        </w:rPr>
        <w:t xml:space="preserve"> ze zm.</w:t>
      </w:r>
      <w:r>
        <w:rPr>
          <w:kern w:val="0"/>
          <w:sz w:val="24"/>
          <w:szCs w:val="24"/>
        </w:rPr>
        <w:t>),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</w:t>
      </w:r>
      <w:r w:rsidR="003C2DB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>dniając ceny jednostki paliwa w gminie.</w:t>
      </w:r>
    </w:p>
    <w:p w14:paraId="127241A1" w14:textId="01D7A00E" w:rsidR="007E7FDE" w:rsidRDefault="006A1152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 xml:space="preserve">o Złotów. </w:t>
      </w:r>
    </w:p>
    <w:p w14:paraId="444C772F" w14:textId="77777777" w:rsidR="00282843" w:rsidRDefault="006A1152" w:rsidP="003C2DBB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66BB8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DA470E5" w14:textId="347F315D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4177095" w14:textId="77777777" w:rsidR="000F4E7A" w:rsidRDefault="000F4E7A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sectPr w:rsidR="000F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7A0" w14:textId="77777777" w:rsidR="00E21733" w:rsidRDefault="00E21733" w:rsidP="00746B3E">
      <w:r>
        <w:separator/>
      </w:r>
    </w:p>
  </w:endnote>
  <w:endnote w:type="continuationSeparator" w:id="0">
    <w:p w14:paraId="15B188B6" w14:textId="77777777" w:rsidR="00E21733" w:rsidRDefault="00E21733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F5D" w14:textId="77777777" w:rsidR="00E21733" w:rsidRDefault="00E21733" w:rsidP="00746B3E">
      <w:r>
        <w:separator/>
      </w:r>
    </w:p>
  </w:footnote>
  <w:footnote w:type="continuationSeparator" w:id="0">
    <w:p w14:paraId="47F70863" w14:textId="77777777" w:rsidR="00E21733" w:rsidRDefault="00E21733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27C43"/>
    <w:rsid w:val="000F4E7A"/>
    <w:rsid w:val="00110B48"/>
    <w:rsid w:val="0018469A"/>
    <w:rsid w:val="00204B16"/>
    <w:rsid w:val="00211CC6"/>
    <w:rsid w:val="00282843"/>
    <w:rsid w:val="003A0260"/>
    <w:rsid w:val="003C2DBB"/>
    <w:rsid w:val="003D6A0C"/>
    <w:rsid w:val="0049202E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54128"/>
    <w:rsid w:val="00864AB0"/>
    <w:rsid w:val="008C796A"/>
    <w:rsid w:val="008E4FD9"/>
    <w:rsid w:val="008E59AA"/>
    <w:rsid w:val="008F7BDD"/>
    <w:rsid w:val="009E1A05"/>
    <w:rsid w:val="00A64FE0"/>
    <w:rsid w:val="00AA1E26"/>
    <w:rsid w:val="00AC24EB"/>
    <w:rsid w:val="00AD1404"/>
    <w:rsid w:val="00B42DD0"/>
    <w:rsid w:val="00B663DA"/>
    <w:rsid w:val="00B951BE"/>
    <w:rsid w:val="00BB6D20"/>
    <w:rsid w:val="00BC5F62"/>
    <w:rsid w:val="00BC7620"/>
    <w:rsid w:val="00BD7EF1"/>
    <w:rsid w:val="00BE2E5E"/>
    <w:rsid w:val="00BE7F2D"/>
    <w:rsid w:val="00C07937"/>
    <w:rsid w:val="00C51570"/>
    <w:rsid w:val="00C70792"/>
    <w:rsid w:val="00CA220E"/>
    <w:rsid w:val="00CB75E3"/>
    <w:rsid w:val="00CD0DB0"/>
    <w:rsid w:val="00CE0A9C"/>
    <w:rsid w:val="00CE6896"/>
    <w:rsid w:val="00D147E9"/>
    <w:rsid w:val="00D234B1"/>
    <w:rsid w:val="00D36D39"/>
    <w:rsid w:val="00D921F3"/>
    <w:rsid w:val="00DC643B"/>
    <w:rsid w:val="00DE65F9"/>
    <w:rsid w:val="00E21733"/>
    <w:rsid w:val="00EC0B69"/>
    <w:rsid w:val="00EC7DC8"/>
    <w:rsid w:val="00ED0BAA"/>
    <w:rsid w:val="00EE3DB8"/>
    <w:rsid w:val="00EE40E7"/>
    <w:rsid w:val="00EF08AD"/>
    <w:rsid w:val="00F003B9"/>
    <w:rsid w:val="00F3105D"/>
    <w:rsid w:val="00F46102"/>
    <w:rsid w:val="00F703F3"/>
    <w:rsid w:val="00F86D39"/>
    <w:rsid w:val="00FA159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CB3C-9EF2-4D58-B1D2-1D88E88B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Musiał-Kołda</dc:creator>
  <cp:lastModifiedBy>Magdalena Borsich</cp:lastModifiedBy>
  <cp:revision>3</cp:revision>
  <cp:lastPrinted>2022-07-22T05:30:00Z</cp:lastPrinted>
  <dcterms:created xsi:type="dcterms:W3CDTF">2022-07-11T05:34:00Z</dcterms:created>
  <dcterms:modified xsi:type="dcterms:W3CDTF">2022-07-22T05:31:00Z</dcterms:modified>
</cp:coreProperties>
</file>